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57B43" w14:textId="757D28C4" w:rsidR="0035592A" w:rsidRPr="0035592A" w:rsidRDefault="0035592A" w:rsidP="0035592A">
      <w:pPr>
        <w:shd w:val="clear" w:color="auto" w:fill="FFFFFF"/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b/>
          <w:bCs/>
          <w:color w:val="000000"/>
          <w:sz w:val="27"/>
          <w:szCs w:val="27"/>
        </w:rPr>
      </w:pPr>
      <w:r w:rsidRPr="0035592A">
        <w:rPr>
          <w:rFonts w:ascii="Goudy Old Style" w:eastAsia="Times New Roman" w:hAnsi="Goudy Old Style" w:cs="Times New Roman"/>
          <w:b/>
          <w:bCs/>
          <w:color w:val="000000"/>
          <w:sz w:val="27"/>
          <w:szCs w:val="27"/>
        </w:rPr>
        <w:t>The Holy Scriptures</w:t>
      </w:r>
      <w:r>
        <w:rPr>
          <w:rFonts w:ascii="Goudy Old Style" w:eastAsia="Times New Roman" w:hAnsi="Goudy Old Style" w:cs="Times New Roman"/>
          <w:b/>
          <w:bCs/>
          <w:color w:val="000000"/>
          <w:sz w:val="27"/>
          <w:szCs w:val="27"/>
        </w:rPr>
        <w:t>- Annotated</w:t>
      </w:r>
    </w:p>
    <w:tbl>
      <w:tblPr>
        <w:tblW w:w="5003" w:type="pct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4489"/>
        <w:gridCol w:w="4497"/>
      </w:tblGrid>
      <w:tr w:rsidR="0035592A" w:rsidRPr="0035592A" w14:paraId="5E5F96B3" w14:textId="2BBFC678" w:rsidTr="0035592A">
        <w:trPr>
          <w:tblCellSpacing w:w="15" w:type="dxa"/>
        </w:trPr>
        <w:tc>
          <w:tcPr>
            <w:tcW w:w="173" w:type="pct"/>
            <w:shd w:val="clear" w:color="auto" w:fill="FFFFFF"/>
            <w:hideMark/>
          </w:tcPr>
          <w:p w14:paraId="6916823E" w14:textId="77777777" w:rsidR="0035592A" w:rsidRPr="0035592A" w:rsidRDefault="0035592A" w:rsidP="0035592A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3559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Q.</w:t>
            </w:r>
          </w:p>
        </w:tc>
        <w:tc>
          <w:tcPr>
            <w:tcW w:w="2383" w:type="pct"/>
            <w:shd w:val="clear" w:color="auto" w:fill="FFFFFF"/>
            <w:vAlign w:val="center"/>
            <w:hideMark/>
          </w:tcPr>
          <w:p w14:paraId="1F8F7A9D" w14:textId="77777777" w:rsidR="0035592A" w:rsidRPr="0035592A" w:rsidRDefault="0035592A" w:rsidP="0035592A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3559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What are the Holy Scriptures?</w:t>
            </w:r>
          </w:p>
        </w:tc>
        <w:tc>
          <w:tcPr>
            <w:tcW w:w="2379" w:type="pct"/>
            <w:shd w:val="clear" w:color="auto" w:fill="FFFFFF"/>
          </w:tcPr>
          <w:p w14:paraId="772DB771" w14:textId="77777777" w:rsidR="0035592A" w:rsidRPr="0035592A" w:rsidRDefault="0035592A" w:rsidP="0035592A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35592A" w:rsidRPr="0035592A" w14:paraId="0854EDBD" w14:textId="2FE35FB1" w:rsidTr="0035592A">
        <w:trPr>
          <w:tblCellSpacing w:w="15" w:type="dxa"/>
        </w:trPr>
        <w:tc>
          <w:tcPr>
            <w:tcW w:w="173" w:type="pct"/>
            <w:shd w:val="clear" w:color="auto" w:fill="FFFFFF"/>
            <w:hideMark/>
          </w:tcPr>
          <w:p w14:paraId="14253DAD" w14:textId="77777777" w:rsidR="0035592A" w:rsidRPr="0035592A" w:rsidRDefault="0035592A" w:rsidP="0035592A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3559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A.</w:t>
            </w:r>
          </w:p>
        </w:tc>
        <w:tc>
          <w:tcPr>
            <w:tcW w:w="2383" w:type="pct"/>
            <w:shd w:val="clear" w:color="auto" w:fill="FFFFFF"/>
            <w:vAlign w:val="center"/>
            <w:hideMark/>
          </w:tcPr>
          <w:p w14:paraId="73BBD7DB" w14:textId="787E2BAB" w:rsidR="0035592A" w:rsidRPr="0035592A" w:rsidRDefault="0035592A" w:rsidP="0035592A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3559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The Holy Scriptures, commonly called the Bible, are the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3559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books of the Old and New Testaments; other books,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3559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called the Apocrypha, are often included in the Bible.</w:t>
            </w:r>
          </w:p>
        </w:tc>
        <w:tc>
          <w:tcPr>
            <w:tcW w:w="2379" w:type="pct"/>
            <w:shd w:val="clear" w:color="auto" w:fill="FFFFFF"/>
          </w:tcPr>
          <w:p w14:paraId="0D9EBF3C" w14:textId="77777777" w:rsidR="0035592A" w:rsidRDefault="006202C8" w:rsidP="006202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0" w:hanging="270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What is the distinction between “Holy Scriptures” and “Bible”?</w:t>
            </w:r>
          </w:p>
          <w:p w14:paraId="40DAC3AC" w14:textId="0E2F3D5F" w:rsidR="006202C8" w:rsidRPr="006202C8" w:rsidRDefault="006202C8" w:rsidP="006202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0" w:hanging="270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What is the Apocrypha?</w:t>
            </w:r>
          </w:p>
        </w:tc>
      </w:tr>
      <w:tr w:rsidR="0035592A" w:rsidRPr="0035592A" w14:paraId="4C67460B" w14:textId="23916412" w:rsidTr="0035592A">
        <w:trPr>
          <w:tblCellSpacing w:w="15" w:type="dxa"/>
        </w:trPr>
        <w:tc>
          <w:tcPr>
            <w:tcW w:w="173" w:type="pct"/>
            <w:shd w:val="clear" w:color="auto" w:fill="FFFFFF"/>
            <w:hideMark/>
          </w:tcPr>
          <w:p w14:paraId="3D3124D5" w14:textId="77777777" w:rsidR="0035592A" w:rsidRPr="0035592A" w:rsidRDefault="0035592A" w:rsidP="0035592A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3559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83" w:type="pct"/>
            <w:shd w:val="clear" w:color="auto" w:fill="FFFFFF"/>
            <w:vAlign w:val="center"/>
            <w:hideMark/>
          </w:tcPr>
          <w:p w14:paraId="215EC98F" w14:textId="77777777" w:rsidR="0035592A" w:rsidRPr="0035592A" w:rsidRDefault="0035592A" w:rsidP="0035592A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3559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79" w:type="pct"/>
            <w:shd w:val="clear" w:color="auto" w:fill="FFFFFF"/>
          </w:tcPr>
          <w:p w14:paraId="1BB8BE10" w14:textId="77777777" w:rsidR="0035592A" w:rsidRPr="0035592A" w:rsidRDefault="0035592A" w:rsidP="0035592A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35592A" w:rsidRPr="0035592A" w14:paraId="21D9594C" w14:textId="19603625" w:rsidTr="0035592A">
        <w:trPr>
          <w:tblCellSpacing w:w="15" w:type="dxa"/>
        </w:trPr>
        <w:tc>
          <w:tcPr>
            <w:tcW w:w="173" w:type="pct"/>
            <w:shd w:val="clear" w:color="auto" w:fill="FFFFFF"/>
            <w:hideMark/>
          </w:tcPr>
          <w:p w14:paraId="30F6FEB2" w14:textId="77777777" w:rsidR="0035592A" w:rsidRPr="0035592A" w:rsidRDefault="0035592A" w:rsidP="0035592A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3559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Q.</w:t>
            </w:r>
          </w:p>
        </w:tc>
        <w:tc>
          <w:tcPr>
            <w:tcW w:w="2383" w:type="pct"/>
            <w:shd w:val="clear" w:color="auto" w:fill="FFFFFF"/>
            <w:vAlign w:val="center"/>
            <w:hideMark/>
          </w:tcPr>
          <w:p w14:paraId="0E95BF52" w14:textId="77777777" w:rsidR="0035592A" w:rsidRPr="0035592A" w:rsidRDefault="0035592A" w:rsidP="0035592A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3559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What is the Old Testament?</w:t>
            </w:r>
          </w:p>
        </w:tc>
        <w:tc>
          <w:tcPr>
            <w:tcW w:w="2379" w:type="pct"/>
            <w:shd w:val="clear" w:color="auto" w:fill="FFFFFF"/>
          </w:tcPr>
          <w:p w14:paraId="1B09E41D" w14:textId="77777777" w:rsidR="0035592A" w:rsidRPr="0035592A" w:rsidRDefault="0035592A" w:rsidP="0035592A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35592A" w:rsidRPr="0035592A" w14:paraId="27F41A13" w14:textId="6580E8A0" w:rsidTr="0035592A">
        <w:trPr>
          <w:tblCellSpacing w:w="15" w:type="dxa"/>
        </w:trPr>
        <w:tc>
          <w:tcPr>
            <w:tcW w:w="173" w:type="pct"/>
            <w:shd w:val="clear" w:color="auto" w:fill="FFFFFF"/>
            <w:hideMark/>
          </w:tcPr>
          <w:p w14:paraId="2A438E67" w14:textId="77777777" w:rsidR="0035592A" w:rsidRPr="0035592A" w:rsidRDefault="0035592A" w:rsidP="0035592A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3559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A.</w:t>
            </w:r>
          </w:p>
        </w:tc>
        <w:tc>
          <w:tcPr>
            <w:tcW w:w="2383" w:type="pct"/>
            <w:shd w:val="clear" w:color="auto" w:fill="FFFFFF"/>
            <w:vAlign w:val="center"/>
            <w:hideMark/>
          </w:tcPr>
          <w:p w14:paraId="7CBADE6E" w14:textId="2E9362C9" w:rsidR="0035592A" w:rsidRPr="0035592A" w:rsidRDefault="0035592A" w:rsidP="0035592A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3559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The Old Testament consists of books written by the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3559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people of the Old Covenant, under the inspiration of the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3559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Holy Spirit, to show God at work in nature and history.</w:t>
            </w:r>
          </w:p>
        </w:tc>
        <w:tc>
          <w:tcPr>
            <w:tcW w:w="2379" w:type="pct"/>
            <w:shd w:val="clear" w:color="auto" w:fill="FFFFFF"/>
          </w:tcPr>
          <w:p w14:paraId="1E8478F2" w14:textId="77777777" w:rsidR="0035592A" w:rsidRDefault="006202C8" w:rsidP="006202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10" w:hanging="270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Testament (from Latin: </w:t>
            </w:r>
            <w:r w:rsidRPr="006202C8">
              <w:rPr>
                <w:rFonts w:ascii="Goudy Old Style" w:eastAsia="Times New Roman" w:hAnsi="Goudy Old Style" w:cs="Times New Roman"/>
                <w:i/>
                <w:iCs/>
                <w:color w:val="000000"/>
                <w:sz w:val="27"/>
                <w:szCs w:val="27"/>
              </w:rPr>
              <w:t>Testamentum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, English: Covenant).</w:t>
            </w:r>
          </w:p>
          <w:p w14:paraId="4E9AEE38" w14:textId="77777777" w:rsidR="006202C8" w:rsidRDefault="006202C8" w:rsidP="006202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10" w:hanging="270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Inspired by Holy Spirit.</w:t>
            </w:r>
          </w:p>
          <w:p w14:paraId="225048D9" w14:textId="77777777" w:rsidR="006202C8" w:rsidRDefault="006202C8" w:rsidP="006202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10" w:hanging="270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God’s work in:</w:t>
            </w:r>
          </w:p>
          <w:p w14:paraId="59F76B7C" w14:textId="3203D62D" w:rsidR="006202C8" w:rsidRDefault="006202C8" w:rsidP="006202C8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60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Nature (Psalm 19). </w:t>
            </w:r>
          </w:p>
          <w:p w14:paraId="1D6935E4" w14:textId="358E0531" w:rsidR="006202C8" w:rsidRPr="006202C8" w:rsidRDefault="006202C8" w:rsidP="006202C8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60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And history.</w:t>
            </w:r>
          </w:p>
        </w:tc>
      </w:tr>
      <w:tr w:rsidR="0035592A" w:rsidRPr="0035592A" w14:paraId="03554A6B" w14:textId="684537A7" w:rsidTr="0035592A">
        <w:trPr>
          <w:tblCellSpacing w:w="15" w:type="dxa"/>
        </w:trPr>
        <w:tc>
          <w:tcPr>
            <w:tcW w:w="173" w:type="pct"/>
            <w:shd w:val="clear" w:color="auto" w:fill="FFFFFF"/>
            <w:hideMark/>
          </w:tcPr>
          <w:p w14:paraId="5A9904F8" w14:textId="77777777" w:rsidR="0035592A" w:rsidRPr="0035592A" w:rsidRDefault="0035592A" w:rsidP="0035592A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3559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83" w:type="pct"/>
            <w:shd w:val="clear" w:color="auto" w:fill="FFFFFF"/>
            <w:vAlign w:val="center"/>
            <w:hideMark/>
          </w:tcPr>
          <w:p w14:paraId="3B609588" w14:textId="77777777" w:rsidR="0035592A" w:rsidRPr="0035592A" w:rsidRDefault="0035592A" w:rsidP="0035592A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3559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79" w:type="pct"/>
            <w:shd w:val="clear" w:color="auto" w:fill="FFFFFF"/>
          </w:tcPr>
          <w:p w14:paraId="4274FAFA" w14:textId="77777777" w:rsidR="0035592A" w:rsidRPr="0035592A" w:rsidRDefault="0035592A" w:rsidP="0035592A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35592A" w:rsidRPr="0035592A" w14:paraId="01E3C794" w14:textId="1CCD2596" w:rsidTr="0035592A">
        <w:trPr>
          <w:tblCellSpacing w:w="15" w:type="dxa"/>
        </w:trPr>
        <w:tc>
          <w:tcPr>
            <w:tcW w:w="173" w:type="pct"/>
            <w:shd w:val="clear" w:color="auto" w:fill="FFFFFF"/>
            <w:hideMark/>
          </w:tcPr>
          <w:p w14:paraId="7A148D56" w14:textId="77777777" w:rsidR="0035592A" w:rsidRPr="0035592A" w:rsidRDefault="0035592A" w:rsidP="0035592A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3559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Q.</w:t>
            </w:r>
          </w:p>
        </w:tc>
        <w:tc>
          <w:tcPr>
            <w:tcW w:w="2383" w:type="pct"/>
            <w:shd w:val="clear" w:color="auto" w:fill="FFFFFF"/>
            <w:vAlign w:val="center"/>
            <w:hideMark/>
          </w:tcPr>
          <w:p w14:paraId="017F0B5E" w14:textId="77777777" w:rsidR="0035592A" w:rsidRPr="0035592A" w:rsidRDefault="0035592A" w:rsidP="0035592A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3559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What is the New Testament?</w:t>
            </w:r>
          </w:p>
        </w:tc>
        <w:tc>
          <w:tcPr>
            <w:tcW w:w="2379" w:type="pct"/>
            <w:shd w:val="clear" w:color="auto" w:fill="FFFFFF"/>
          </w:tcPr>
          <w:p w14:paraId="05279A07" w14:textId="77777777" w:rsidR="0035592A" w:rsidRPr="0035592A" w:rsidRDefault="0035592A" w:rsidP="0035592A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35592A" w:rsidRPr="0035592A" w14:paraId="03C9E909" w14:textId="5B4CAA4D" w:rsidTr="0035592A">
        <w:trPr>
          <w:tblCellSpacing w:w="15" w:type="dxa"/>
        </w:trPr>
        <w:tc>
          <w:tcPr>
            <w:tcW w:w="173" w:type="pct"/>
            <w:shd w:val="clear" w:color="auto" w:fill="FFFFFF"/>
            <w:hideMark/>
          </w:tcPr>
          <w:p w14:paraId="1A6C359C" w14:textId="77777777" w:rsidR="0035592A" w:rsidRPr="0035592A" w:rsidRDefault="0035592A" w:rsidP="0035592A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3559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A.</w:t>
            </w:r>
          </w:p>
        </w:tc>
        <w:tc>
          <w:tcPr>
            <w:tcW w:w="2383" w:type="pct"/>
            <w:shd w:val="clear" w:color="auto" w:fill="FFFFFF"/>
            <w:vAlign w:val="center"/>
            <w:hideMark/>
          </w:tcPr>
          <w:p w14:paraId="44517387" w14:textId="3E4EF437" w:rsidR="0035592A" w:rsidRPr="0035592A" w:rsidRDefault="0035592A" w:rsidP="0035592A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3559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The New Testament consists of books written by the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3559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people of the New Covenant, under the inspiration of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3559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the Holy Spirit, to set forth the life and teachings of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3559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Jesus and to proclaim the Good News of the Kingdom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3559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for all people.</w:t>
            </w:r>
          </w:p>
        </w:tc>
        <w:tc>
          <w:tcPr>
            <w:tcW w:w="2379" w:type="pct"/>
            <w:shd w:val="clear" w:color="auto" w:fill="FFFFFF"/>
          </w:tcPr>
          <w:p w14:paraId="775B97C0" w14:textId="77777777" w:rsidR="0035592A" w:rsidRDefault="006202C8" w:rsidP="006202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10" w:hanging="270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Inspired by Holy Spirit. </w:t>
            </w:r>
          </w:p>
          <w:p w14:paraId="272E28D0" w14:textId="2D12EDCF" w:rsidR="006202C8" w:rsidRPr="006202C8" w:rsidRDefault="006202C8" w:rsidP="006202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10" w:hanging="270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Good News of the Kingdom for all. </w:t>
            </w:r>
          </w:p>
        </w:tc>
      </w:tr>
      <w:tr w:rsidR="0035592A" w:rsidRPr="0035592A" w14:paraId="2A21479F" w14:textId="30E06910" w:rsidTr="0035592A">
        <w:trPr>
          <w:tblCellSpacing w:w="15" w:type="dxa"/>
        </w:trPr>
        <w:tc>
          <w:tcPr>
            <w:tcW w:w="173" w:type="pct"/>
            <w:shd w:val="clear" w:color="auto" w:fill="FFFFFF"/>
            <w:hideMark/>
          </w:tcPr>
          <w:p w14:paraId="73FDB81D" w14:textId="77777777" w:rsidR="0035592A" w:rsidRPr="0035592A" w:rsidRDefault="0035592A" w:rsidP="0035592A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3559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83" w:type="pct"/>
            <w:shd w:val="clear" w:color="auto" w:fill="FFFFFF"/>
            <w:vAlign w:val="center"/>
            <w:hideMark/>
          </w:tcPr>
          <w:p w14:paraId="678D1310" w14:textId="77777777" w:rsidR="0035592A" w:rsidRPr="0035592A" w:rsidRDefault="0035592A" w:rsidP="0035592A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3559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79" w:type="pct"/>
            <w:shd w:val="clear" w:color="auto" w:fill="FFFFFF"/>
          </w:tcPr>
          <w:p w14:paraId="2C2B58D0" w14:textId="77777777" w:rsidR="0035592A" w:rsidRPr="0035592A" w:rsidRDefault="0035592A" w:rsidP="0035592A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35592A" w:rsidRPr="0035592A" w14:paraId="69D44E14" w14:textId="15FB00C7" w:rsidTr="0035592A">
        <w:trPr>
          <w:tblCellSpacing w:w="15" w:type="dxa"/>
        </w:trPr>
        <w:tc>
          <w:tcPr>
            <w:tcW w:w="173" w:type="pct"/>
            <w:shd w:val="clear" w:color="auto" w:fill="FFFFFF"/>
            <w:hideMark/>
          </w:tcPr>
          <w:p w14:paraId="59C56D6F" w14:textId="77777777" w:rsidR="0035592A" w:rsidRPr="0035592A" w:rsidRDefault="0035592A" w:rsidP="0035592A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3559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Q.</w:t>
            </w:r>
          </w:p>
        </w:tc>
        <w:tc>
          <w:tcPr>
            <w:tcW w:w="2383" w:type="pct"/>
            <w:shd w:val="clear" w:color="auto" w:fill="FFFFFF"/>
            <w:vAlign w:val="center"/>
            <w:hideMark/>
          </w:tcPr>
          <w:p w14:paraId="060430E4" w14:textId="77777777" w:rsidR="0035592A" w:rsidRPr="0035592A" w:rsidRDefault="0035592A" w:rsidP="0035592A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3559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What is the Apocrypha?</w:t>
            </w:r>
          </w:p>
        </w:tc>
        <w:tc>
          <w:tcPr>
            <w:tcW w:w="2379" w:type="pct"/>
            <w:shd w:val="clear" w:color="auto" w:fill="FFFFFF"/>
          </w:tcPr>
          <w:p w14:paraId="59598445" w14:textId="77777777" w:rsidR="0035592A" w:rsidRPr="0035592A" w:rsidRDefault="0035592A" w:rsidP="0035592A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35592A" w:rsidRPr="0035592A" w14:paraId="6CE4C283" w14:textId="5A342AD3" w:rsidTr="0035592A">
        <w:trPr>
          <w:tblCellSpacing w:w="15" w:type="dxa"/>
        </w:trPr>
        <w:tc>
          <w:tcPr>
            <w:tcW w:w="173" w:type="pct"/>
            <w:shd w:val="clear" w:color="auto" w:fill="FFFFFF"/>
            <w:hideMark/>
          </w:tcPr>
          <w:p w14:paraId="10C43866" w14:textId="77777777" w:rsidR="0035592A" w:rsidRPr="0035592A" w:rsidRDefault="0035592A" w:rsidP="0035592A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3559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A.</w:t>
            </w:r>
          </w:p>
        </w:tc>
        <w:tc>
          <w:tcPr>
            <w:tcW w:w="2383" w:type="pct"/>
            <w:shd w:val="clear" w:color="auto" w:fill="FFFFFF"/>
            <w:vAlign w:val="center"/>
            <w:hideMark/>
          </w:tcPr>
          <w:p w14:paraId="52B46071" w14:textId="4CB8DC3B" w:rsidR="0035592A" w:rsidRPr="0035592A" w:rsidRDefault="0035592A" w:rsidP="0035592A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3559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The Apocrypha is a collection of additional books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3559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written by people of the Old Covenant, and used in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3559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the Christian Church.</w:t>
            </w:r>
          </w:p>
        </w:tc>
        <w:tc>
          <w:tcPr>
            <w:tcW w:w="2379" w:type="pct"/>
            <w:shd w:val="clear" w:color="auto" w:fill="FFFFFF"/>
          </w:tcPr>
          <w:p w14:paraId="0637C428" w14:textId="77777777" w:rsidR="0035592A" w:rsidRDefault="006202C8" w:rsidP="006202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10" w:hanging="270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Inspired by the Holy Spirit?</w:t>
            </w:r>
          </w:p>
          <w:p w14:paraId="1E5BBFBD" w14:textId="050DF90E" w:rsidR="006202C8" w:rsidRPr="006202C8" w:rsidRDefault="006202C8" w:rsidP="006202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10" w:hanging="270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Articles VI and VII.</w:t>
            </w:r>
          </w:p>
        </w:tc>
      </w:tr>
      <w:tr w:rsidR="0035592A" w:rsidRPr="0035592A" w14:paraId="6675CD66" w14:textId="40D77C65" w:rsidTr="0035592A">
        <w:trPr>
          <w:tblCellSpacing w:w="15" w:type="dxa"/>
        </w:trPr>
        <w:tc>
          <w:tcPr>
            <w:tcW w:w="173" w:type="pct"/>
            <w:shd w:val="clear" w:color="auto" w:fill="FFFFFF"/>
            <w:hideMark/>
          </w:tcPr>
          <w:p w14:paraId="1F071846" w14:textId="77777777" w:rsidR="0035592A" w:rsidRPr="0035592A" w:rsidRDefault="0035592A" w:rsidP="0035592A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3559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83" w:type="pct"/>
            <w:shd w:val="clear" w:color="auto" w:fill="FFFFFF"/>
            <w:vAlign w:val="center"/>
            <w:hideMark/>
          </w:tcPr>
          <w:p w14:paraId="6E3AF27E" w14:textId="77777777" w:rsidR="0035592A" w:rsidRPr="0035592A" w:rsidRDefault="0035592A" w:rsidP="0035592A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3559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79" w:type="pct"/>
            <w:shd w:val="clear" w:color="auto" w:fill="FFFFFF"/>
          </w:tcPr>
          <w:p w14:paraId="25CBF427" w14:textId="77777777" w:rsidR="0035592A" w:rsidRPr="0035592A" w:rsidRDefault="0035592A" w:rsidP="0035592A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35592A" w:rsidRPr="0035592A" w14:paraId="501A4F1E" w14:textId="1C623E42" w:rsidTr="0035592A">
        <w:trPr>
          <w:tblCellSpacing w:w="15" w:type="dxa"/>
        </w:trPr>
        <w:tc>
          <w:tcPr>
            <w:tcW w:w="173" w:type="pct"/>
            <w:shd w:val="clear" w:color="auto" w:fill="FFFFFF"/>
            <w:hideMark/>
          </w:tcPr>
          <w:p w14:paraId="5055A52F" w14:textId="77777777" w:rsidR="0035592A" w:rsidRPr="0035592A" w:rsidRDefault="0035592A" w:rsidP="0035592A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3559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Q.</w:t>
            </w:r>
          </w:p>
        </w:tc>
        <w:tc>
          <w:tcPr>
            <w:tcW w:w="2383" w:type="pct"/>
            <w:shd w:val="clear" w:color="auto" w:fill="FFFFFF"/>
            <w:vAlign w:val="center"/>
            <w:hideMark/>
          </w:tcPr>
          <w:p w14:paraId="00AEE1D5" w14:textId="77777777" w:rsidR="0035592A" w:rsidRPr="0035592A" w:rsidRDefault="0035592A" w:rsidP="0035592A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3559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Why do we call the Holy Scriptures the Word of God?</w:t>
            </w:r>
          </w:p>
        </w:tc>
        <w:tc>
          <w:tcPr>
            <w:tcW w:w="2379" w:type="pct"/>
            <w:shd w:val="clear" w:color="auto" w:fill="FFFFFF"/>
          </w:tcPr>
          <w:p w14:paraId="7FFB2564" w14:textId="77777777" w:rsidR="0035592A" w:rsidRPr="0035592A" w:rsidRDefault="0035592A" w:rsidP="0035592A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35592A" w:rsidRPr="0035592A" w14:paraId="48FFA89F" w14:textId="60D66F1A" w:rsidTr="0035592A">
        <w:trPr>
          <w:tblCellSpacing w:w="15" w:type="dxa"/>
        </w:trPr>
        <w:tc>
          <w:tcPr>
            <w:tcW w:w="173" w:type="pct"/>
            <w:shd w:val="clear" w:color="auto" w:fill="FFFFFF"/>
            <w:hideMark/>
          </w:tcPr>
          <w:p w14:paraId="1C5A0838" w14:textId="77777777" w:rsidR="0035592A" w:rsidRPr="0035592A" w:rsidRDefault="0035592A" w:rsidP="0035592A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3559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A.</w:t>
            </w:r>
          </w:p>
        </w:tc>
        <w:tc>
          <w:tcPr>
            <w:tcW w:w="2383" w:type="pct"/>
            <w:shd w:val="clear" w:color="auto" w:fill="FFFFFF"/>
            <w:vAlign w:val="center"/>
            <w:hideMark/>
          </w:tcPr>
          <w:p w14:paraId="44FA14E0" w14:textId="15D33377" w:rsidR="0035592A" w:rsidRPr="0035592A" w:rsidRDefault="0035592A" w:rsidP="0035592A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3559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We call them the Word of God because God inspired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3559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their human authors and </w:t>
            </w:r>
            <w:r w:rsidRPr="003559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lastRenderedPageBreak/>
              <w:t>because God still speaks to us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3559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through the Bible.</w:t>
            </w:r>
          </w:p>
        </w:tc>
        <w:tc>
          <w:tcPr>
            <w:tcW w:w="2379" w:type="pct"/>
            <w:shd w:val="clear" w:color="auto" w:fill="FFFFFF"/>
          </w:tcPr>
          <w:p w14:paraId="36592192" w14:textId="77777777" w:rsidR="00E86394" w:rsidRDefault="001A44C8" w:rsidP="001A44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10" w:hanging="270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lastRenderedPageBreak/>
              <w:t xml:space="preserve">“alive and active” (Heb </w:t>
            </w:r>
            <w:r w:rsidR="00E86394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4:12)</w:t>
            </w:r>
          </w:p>
          <w:p w14:paraId="1D71295D" w14:textId="7221BCC6" w:rsidR="0035592A" w:rsidRPr="001A44C8" w:rsidRDefault="00E86394" w:rsidP="001A44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10" w:hanging="270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“God-breathed” (II Tim 3:16-17).</w:t>
            </w:r>
          </w:p>
        </w:tc>
      </w:tr>
      <w:tr w:rsidR="0035592A" w:rsidRPr="0035592A" w14:paraId="60280DD4" w14:textId="194CA45D" w:rsidTr="0035592A">
        <w:trPr>
          <w:tblCellSpacing w:w="15" w:type="dxa"/>
        </w:trPr>
        <w:tc>
          <w:tcPr>
            <w:tcW w:w="173" w:type="pct"/>
            <w:shd w:val="clear" w:color="auto" w:fill="FFFFFF"/>
            <w:hideMark/>
          </w:tcPr>
          <w:p w14:paraId="12F4AE09" w14:textId="77777777" w:rsidR="0035592A" w:rsidRPr="0035592A" w:rsidRDefault="0035592A" w:rsidP="0035592A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3559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83" w:type="pct"/>
            <w:shd w:val="clear" w:color="auto" w:fill="FFFFFF"/>
            <w:vAlign w:val="center"/>
            <w:hideMark/>
          </w:tcPr>
          <w:p w14:paraId="4FC553AE" w14:textId="77777777" w:rsidR="0035592A" w:rsidRPr="0035592A" w:rsidRDefault="0035592A" w:rsidP="0035592A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3559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79" w:type="pct"/>
            <w:shd w:val="clear" w:color="auto" w:fill="FFFFFF"/>
          </w:tcPr>
          <w:p w14:paraId="2C4A3384" w14:textId="77777777" w:rsidR="0035592A" w:rsidRPr="0035592A" w:rsidRDefault="0035592A" w:rsidP="0035592A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35592A" w:rsidRPr="0035592A" w14:paraId="1798C72D" w14:textId="35A71D7B" w:rsidTr="0035592A">
        <w:trPr>
          <w:tblCellSpacing w:w="15" w:type="dxa"/>
        </w:trPr>
        <w:tc>
          <w:tcPr>
            <w:tcW w:w="173" w:type="pct"/>
            <w:shd w:val="clear" w:color="auto" w:fill="FFFFFF"/>
            <w:hideMark/>
          </w:tcPr>
          <w:p w14:paraId="7BA77320" w14:textId="77777777" w:rsidR="0035592A" w:rsidRPr="0035592A" w:rsidRDefault="0035592A" w:rsidP="0035592A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3559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Q.</w:t>
            </w:r>
          </w:p>
        </w:tc>
        <w:tc>
          <w:tcPr>
            <w:tcW w:w="2383" w:type="pct"/>
            <w:shd w:val="clear" w:color="auto" w:fill="FFFFFF"/>
            <w:vAlign w:val="center"/>
            <w:hideMark/>
          </w:tcPr>
          <w:p w14:paraId="61F88F27" w14:textId="77777777" w:rsidR="0035592A" w:rsidRPr="0035592A" w:rsidRDefault="0035592A" w:rsidP="0035592A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3559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How do we understand the meaning of the Bible?</w:t>
            </w:r>
          </w:p>
        </w:tc>
        <w:tc>
          <w:tcPr>
            <w:tcW w:w="2379" w:type="pct"/>
            <w:shd w:val="clear" w:color="auto" w:fill="FFFFFF"/>
          </w:tcPr>
          <w:p w14:paraId="6722B8F2" w14:textId="77777777" w:rsidR="0035592A" w:rsidRPr="0035592A" w:rsidRDefault="0035592A" w:rsidP="0035592A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35592A" w:rsidRPr="0035592A" w14:paraId="05A6E11B" w14:textId="3A1DFDC5" w:rsidTr="0035592A">
        <w:trPr>
          <w:tblCellSpacing w:w="15" w:type="dxa"/>
        </w:trPr>
        <w:tc>
          <w:tcPr>
            <w:tcW w:w="173" w:type="pct"/>
            <w:shd w:val="clear" w:color="auto" w:fill="FFFFFF"/>
            <w:hideMark/>
          </w:tcPr>
          <w:p w14:paraId="5B1DD46D" w14:textId="77777777" w:rsidR="0035592A" w:rsidRPr="0035592A" w:rsidRDefault="0035592A" w:rsidP="0035592A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3559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A.</w:t>
            </w:r>
          </w:p>
        </w:tc>
        <w:tc>
          <w:tcPr>
            <w:tcW w:w="2383" w:type="pct"/>
            <w:shd w:val="clear" w:color="auto" w:fill="FFFFFF"/>
            <w:vAlign w:val="center"/>
            <w:hideMark/>
          </w:tcPr>
          <w:p w14:paraId="226B3397" w14:textId="062D0982" w:rsidR="0035592A" w:rsidRPr="0035592A" w:rsidRDefault="0035592A" w:rsidP="0035592A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3559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We understand the meaning of the Bible by the help of the Holy Spirit, who guides the Church in the true</w:t>
            </w:r>
            <w:r w:rsidRPr="0035592A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br/>
              <w:t>interpretation of the Scriptures.</w:t>
            </w:r>
          </w:p>
        </w:tc>
        <w:tc>
          <w:tcPr>
            <w:tcW w:w="2379" w:type="pct"/>
            <w:shd w:val="clear" w:color="auto" w:fill="FFFFFF"/>
          </w:tcPr>
          <w:p w14:paraId="2B9D50F3" w14:textId="28A91B49" w:rsidR="0035592A" w:rsidRPr="00E86394" w:rsidRDefault="00E86394" w:rsidP="00E863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0" w:hanging="270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So, why so many interpretations?</w:t>
            </w:r>
            <w:bookmarkStart w:id="0" w:name="_GoBack"/>
            <w:bookmarkEnd w:id="0"/>
          </w:p>
        </w:tc>
      </w:tr>
    </w:tbl>
    <w:p w14:paraId="18859C3A" w14:textId="77777777" w:rsidR="0035592A" w:rsidRDefault="0035592A"/>
    <w:sectPr w:rsidR="00355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314A5"/>
    <w:multiLevelType w:val="hybridMultilevel"/>
    <w:tmpl w:val="626E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91280"/>
    <w:multiLevelType w:val="hybridMultilevel"/>
    <w:tmpl w:val="F1B2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1785E"/>
    <w:multiLevelType w:val="hybridMultilevel"/>
    <w:tmpl w:val="DF94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92AA5"/>
    <w:multiLevelType w:val="hybridMultilevel"/>
    <w:tmpl w:val="722EB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53E5B"/>
    <w:multiLevelType w:val="hybridMultilevel"/>
    <w:tmpl w:val="CA3A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D17F7"/>
    <w:multiLevelType w:val="hybridMultilevel"/>
    <w:tmpl w:val="30F0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2A"/>
    <w:rsid w:val="001A44C8"/>
    <w:rsid w:val="0035592A"/>
    <w:rsid w:val="006202C8"/>
    <w:rsid w:val="00E8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A7A02"/>
  <w15:chartTrackingRefBased/>
  <w15:docId w15:val="{A30E6936-1768-47C7-A1EF-AB36F338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ttopic">
    <w:name w:val="cattopic"/>
    <w:basedOn w:val="Normal"/>
    <w:rsid w:val="00355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foot">
    <w:name w:val="rightfoot"/>
    <w:basedOn w:val="Normal"/>
    <w:rsid w:val="00355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5592A"/>
    <w:rPr>
      <w:i/>
      <w:iCs/>
    </w:rPr>
  </w:style>
  <w:style w:type="paragraph" w:styleId="ListParagraph">
    <w:name w:val="List Paragraph"/>
    <w:basedOn w:val="Normal"/>
    <w:uiPriority w:val="34"/>
    <w:qFormat/>
    <w:rsid w:val="00620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6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Sundara</dc:creator>
  <cp:keywords/>
  <dc:description/>
  <cp:lastModifiedBy>John Sundara</cp:lastModifiedBy>
  <cp:revision>2</cp:revision>
  <dcterms:created xsi:type="dcterms:W3CDTF">2020-06-02T18:24:00Z</dcterms:created>
  <dcterms:modified xsi:type="dcterms:W3CDTF">2020-06-03T15:06:00Z</dcterms:modified>
</cp:coreProperties>
</file>